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08FDF" w14:textId="061D99D2" w:rsidR="000E5DB6" w:rsidRPr="00434597" w:rsidRDefault="00434597">
      <w:pPr>
        <w:rPr>
          <w:sz w:val="44"/>
          <w:szCs w:val="44"/>
        </w:rPr>
      </w:pPr>
      <w:r w:rsidRPr="00434597">
        <w:rPr>
          <w:sz w:val="44"/>
          <w:szCs w:val="44"/>
        </w:rPr>
        <w:t>ETWINNING PROJECT</w:t>
      </w:r>
    </w:p>
    <w:p w14:paraId="599A007A" w14:textId="71783C00" w:rsidR="00434597" w:rsidRPr="009D39B5" w:rsidRDefault="00434597">
      <w:pPr>
        <w:rPr>
          <w:color w:val="FF0000"/>
          <w:sz w:val="36"/>
          <w:szCs w:val="36"/>
        </w:rPr>
      </w:pPr>
      <w:r w:rsidRPr="009D39B5">
        <w:rPr>
          <w:color w:val="FF0000"/>
          <w:sz w:val="36"/>
          <w:szCs w:val="36"/>
        </w:rPr>
        <w:t>AP</w:t>
      </w:r>
      <w:r w:rsidR="009D39B5">
        <w:rPr>
          <w:color w:val="FF0000"/>
          <w:sz w:val="36"/>
          <w:szCs w:val="36"/>
        </w:rPr>
        <w:t>P</w:t>
      </w:r>
      <w:r w:rsidRPr="009D39B5">
        <w:rPr>
          <w:color w:val="FF0000"/>
          <w:sz w:val="36"/>
          <w:szCs w:val="36"/>
        </w:rPr>
        <w:t>ETITE COMES WHILE SINGING</w:t>
      </w:r>
    </w:p>
    <w:p w14:paraId="763416A0" w14:textId="77777777" w:rsidR="00434597" w:rsidRDefault="00434597"/>
    <w:p w14:paraId="1DF06C7F" w14:textId="771ABE19" w:rsidR="00434597" w:rsidRDefault="00434597">
      <w:r>
        <w:rPr>
          <w:noProof/>
        </w:rPr>
        <w:drawing>
          <wp:inline distT="0" distB="0" distL="0" distR="0" wp14:anchorId="456610C5" wp14:editId="646B004C">
            <wp:extent cx="5760720" cy="5775960"/>
            <wp:effectExtent l="0" t="0" r="0" b="0"/>
            <wp:docPr id="8156281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20696" w14:textId="77777777" w:rsidR="00434597" w:rsidRDefault="00434597"/>
    <w:p w14:paraId="7C22ECDF" w14:textId="77777777" w:rsidR="00434597" w:rsidRDefault="00434597"/>
    <w:p w14:paraId="327B3ABA" w14:textId="77777777" w:rsidR="00434597" w:rsidRDefault="00434597"/>
    <w:p w14:paraId="67EA6190" w14:textId="77777777" w:rsidR="00434597" w:rsidRDefault="00434597"/>
    <w:p w14:paraId="163D7E4B" w14:textId="77777777" w:rsidR="00434597" w:rsidRDefault="00434597"/>
    <w:p w14:paraId="62801E12" w14:textId="77777777" w:rsidR="00434597" w:rsidRDefault="00434597"/>
    <w:p w14:paraId="3B698ECA" w14:textId="77777777" w:rsidR="00434597" w:rsidRPr="00434597" w:rsidRDefault="00434597" w:rsidP="00434597">
      <w:pPr>
        <w:shd w:val="clear" w:color="auto" w:fill="FFFFFF"/>
        <w:spacing w:before="450" w:after="450" w:line="420" w:lineRule="atLeast"/>
        <w:outlineLvl w:val="2"/>
        <w:rPr>
          <w:rFonts w:ascii="Arial" w:eastAsia="Times New Roman" w:hAnsi="Arial" w:cs="Arial"/>
          <w:b/>
          <w:bCs/>
          <w:color w:val="FF0000"/>
          <w:sz w:val="36"/>
          <w:szCs w:val="36"/>
          <w:lang w:eastAsia="tr-TR"/>
        </w:rPr>
      </w:pPr>
      <w:r w:rsidRPr="00434597">
        <w:rPr>
          <w:rFonts w:ascii="Arial" w:eastAsia="Times New Roman" w:hAnsi="Arial" w:cs="Arial"/>
          <w:b/>
          <w:bCs/>
          <w:color w:val="FF0000"/>
          <w:sz w:val="36"/>
          <w:szCs w:val="36"/>
          <w:lang w:eastAsia="tr-TR"/>
        </w:rPr>
        <w:lastRenderedPageBreak/>
        <w:t xml:space="preserve">Project </w:t>
      </w:r>
      <w:proofErr w:type="spellStart"/>
      <w:r w:rsidRPr="00434597">
        <w:rPr>
          <w:rFonts w:ascii="Arial" w:eastAsia="Times New Roman" w:hAnsi="Arial" w:cs="Arial"/>
          <w:b/>
          <w:bCs/>
          <w:color w:val="FF0000"/>
          <w:sz w:val="36"/>
          <w:szCs w:val="36"/>
          <w:lang w:eastAsia="tr-TR"/>
        </w:rPr>
        <w:t>introduction</w:t>
      </w:r>
      <w:proofErr w:type="spellEnd"/>
    </w:p>
    <w:p w14:paraId="5B97A63C" w14:textId="77777777" w:rsidR="00434597" w:rsidRPr="00434597" w:rsidRDefault="00434597" w:rsidP="0043459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434597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APPETITE COMES WHILE SINGING – DESCRIPTION</w:t>
      </w:r>
    </w:p>
    <w:p w14:paraId="63D1373E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 </w:t>
      </w:r>
    </w:p>
    <w:p w14:paraId="6C41317E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Food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has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always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been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linked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to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the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tradition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of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every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person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, a bit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like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poetry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which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,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through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epics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,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tells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us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about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our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ancestors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.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Each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culture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asserts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itself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through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its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language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,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culinary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traditions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,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and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literature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.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Our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students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recognize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through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songs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a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lifestyle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and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the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reflection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of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their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emotions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.</w:t>
      </w:r>
    </w:p>
    <w:p w14:paraId="1C14A52A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We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thought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that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each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student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delves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into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a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poem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from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their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homeland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(not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only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Italy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, since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our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school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is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multi-ethnic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)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and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associates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it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with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a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song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and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a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typical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dish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;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we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would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like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to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exchange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our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experiences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with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other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students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.</w:t>
      </w:r>
    </w:p>
    <w:p w14:paraId="5F10EF6F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 </w:t>
      </w:r>
    </w:p>
    <w:p w14:paraId="27BE517D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 </w:t>
      </w:r>
    </w:p>
    <w:p w14:paraId="4B48EBEC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434597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GOALS</w:t>
      </w:r>
    </w:p>
    <w:p w14:paraId="478F8976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English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language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skills</w:t>
      </w:r>
      <w:proofErr w:type="spellEnd"/>
    </w:p>
    <w:p w14:paraId="68994DB4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Italian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language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skills</w:t>
      </w:r>
      <w:proofErr w:type="spellEnd"/>
    </w:p>
    <w:p w14:paraId="5C46EA6D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Cultural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belonging</w:t>
      </w:r>
      <w:proofErr w:type="spellEnd"/>
    </w:p>
    <w:p w14:paraId="279C30FD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Digital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skills</w:t>
      </w:r>
      <w:proofErr w:type="spellEnd"/>
    </w:p>
    <w:p w14:paraId="2E102823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Intercultural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and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inclusion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skills</w:t>
      </w:r>
      <w:proofErr w:type="spellEnd"/>
    </w:p>
    <w:p w14:paraId="3CE09278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Cooperation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between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students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,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teachers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,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and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families</w:t>
      </w:r>
      <w:proofErr w:type="spellEnd"/>
    </w:p>
    <w:p w14:paraId="0E5FD193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Communication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with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foreign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students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while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getting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to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know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the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way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of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teaching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in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other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countries</w:t>
      </w:r>
      <w:proofErr w:type="spellEnd"/>
    </w:p>
    <w:p w14:paraId="0CF7AEED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Knowledge of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students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from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different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cultures</w:t>
      </w:r>
      <w:proofErr w:type="spellEnd"/>
    </w:p>
    <w:p w14:paraId="14FE6842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Emotions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and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feelings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,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openness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towards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others</w:t>
      </w:r>
      <w:proofErr w:type="spellEnd"/>
    </w:p>
    <w:p w14:paraId="7EF25B41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Interdisciplinary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skills</w:t>
      </w:r>
      <w:proofErr w:type="spellEnd"/>
    </w:p>
    <w:p w14:paraId="32A3BE0E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 </w:t>
      </w:r>
    </w:p>
    <w:p w14:paraId="4EBEF939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 </w:t>
      </w:r>
    </w:p>
    <w:p w14:paraId="0F6BED41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434597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EXPECTED RESULTS</w:t>
      </w:r>
    </w:p>
    <w:p w14:paraId="3A799F85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Students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learn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new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words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and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constructions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of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the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English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language</w:t>
      </w:r>
      <w:proofErr w:type="spellEnd"/>
    </w:p>
    <w:p w14:paraId="66E9810A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Students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learn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the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language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of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poetry</w:t>
      </w:r>
      <w:proofErr w:type="spellEnd"/>
    </w:p>
    <w:p w14:paraId="270840AA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Students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understand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the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value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of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their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culture</w:t>
      </w:r>
      <w:proofErr w:type="spellEnd"/>
    </w:p>
    <w:p w14:paraId="02A5800B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Students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understand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the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potential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of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music</w:t>
      </w:r>
      <w:proofErr w:type="spellEnd"/>
    </w:p>
    <w:p w14:paraId="222DE803" w14:textId="77777777" w:rsidR="00434597" w:rsidRPr="00434597" w:rsidRDefault="00434597" w:rsidP="004345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Students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collaborate</w:t>
      </w:r>
      <w:proofErr w:type="spellEnd"/>
    </w:p>
    <w:p w14:paraId="562A6F8A" w14:textId="77777777" w:rsidR="00434597" w:rsidRPr="00434597" w:rsidRDefault="00434597" w:rsidP="00434597">
      <w:pPr>
        <w:shd w:val="clear" w:color="auto" w:fill="FFFFFF"/>
        <w:spacing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Students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deal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with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realities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that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are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different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from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their</w:t>
      </w:r>
      <w:proofErr w:type="spellEnd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proofErr w:type="spellStart"/>
      <w:r w:rsidRPr="00434597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own</w:t>
      </w:r>
      <w:proofErr w:type="spellEnd"/>
    </w:p>
    <w:p w14:paraId="52A57C4E" w14:textId="77777777" w:rsidR="00434597" w:rsidRDefault="00434597"/>
    <w:p w14:paraId="08C40820" w14:textId="77777777" w:rsidR="00434597" w:rsidRDefault="00434597"/>
    <w:p w14:paraId="1FD2B9B0" w14:textId="77777777" w:rsidR="00434597" w:rsidRDefault="00434597"/>
    <w:p w14:paraId="0F61DB30" w14:textId="00E2AC09" w:rsidR="009D39B5" w:rsidRDefault="009D39B5"/>
    <w:p w14:paraId="650F0CE7" w14:textId="391DF5A1" w:rsidR="009D39B5" w:rsidRPr="009D39B5" w:rsidRDefault="009D39B5">
      <w:pPr>
        <w:rPr>
          <w:color w:val="FF0000"/>
          <w:sz w:val="40"/>
          <w:szCs w:val="40"/>
        </w:rPr>
      </w:pPr>
      <w:r w:rsidRPr="009D39B5">
        <w:rPr>
          <w:color w:val="FF0000"/>
          <w:sz w:val="40"/>
          <w:szCs w:val="40"/>
        </w:rPr>
        <w:lastRenderedPageBreak/>
        <w:t>FIRST WEBINAR</w:t>
      </w:r>
    </w:p>
    <w:p w14:paraId="376C2748" w14:textId="77777777" w:rsidR="009D39B5" w:rsidRDefault="009D39B5"/>
    <w:p w14:paraId="69664D2E" w14:textId="77777777" w:rsidR="009D39B5" w:rsidRDefault="009D39B5"/>
    <w:p w14:paraId="1CA47744" w14:textId="643302E5" w:rsidR="009D39B5" w:rsidRDefault="009D39B5">
      <w:r>
        <w:rPr>
          <w:noProof/>
        </w:rPr>
        <w:drawing>
          <wp:inline distT="0" distB="0" distL="0" distR="0" wp14:anchorId="0F721D77" wp14:editId="726F2523">
            <wp:extent cx="5760720" cy="4829175"/>
            <wp:effectExtent l="0" t="0" r="0" b="9525"/>
            <wp:docPr id="52956138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8CBA0" w14:textId="77777777" w:rsidR="00434597" w:rsidRDefault="00434597"/>
    <w:p w14:paraId="671F4F5D" w14:textId="77777777" w:rsidR="00434597" w:rsidRDefault="00434597"/>
    <w:p w14:paraId="777AAB4E" w14:textId="08634332" w:rsidR="00434597" w:rsidRDefault="00434597"/>
    <w:p w14:paraId="2801430D" w14:textId="77777777" w:rsidR="009D39B5" w:rsidRDefault="009D39B5"/>
    <w:p w14:paraId="70C17C39" w14:textId="77777777" w:rsidR="009D39B5" w:rsidRDefault="009D39B5"/>
    <w:p w14:paraId="062F3A44" w14:textId="77777777" w:rsidR="009D39B5" w:rsidRDefault="009D39B5"/>
    <w:p w14:paraId="5462D411" w14:textId="77777777" w:rsidR="009D39B5" w:rsidRDefault="009D39B5"/>
    <w:p w14:paraId="1EA938D3" w14:textId="77777777" w:rsidR="009D39B5" w:rsidRDefault="009D39B5"/>
    <w:p w14:paraId="58447D62" w14:textId="77777777" w:rsidR="009D39B5" w:rsidRDefault="009D39B5"/>
    <w:p w14:paraId="2C2A6339" w14:textId="77777777" w:rsidR="009D39B5" w:rsidRDefault="009D39B5"/>
    <w:p w14:paraId="72B96B91" w14:textId="77777777" w:rsidR="009D39B5" w:rsidRDefault="009D39B5"/>
    <w:p w14:paraId="67084C01" w14:textId="77777777" w:rsidR="009D39B5" w:rsidRDefault="009D39B5"/>
    <w:p w14:paraId="1C132784" w14:textId="558B3CC3" w:rsidR="009D39B5" w:rsidRPr="009D39B5" w:rsidRDefault="009D39B5">
      <w:pPr>
        <w:rPr>
          <w:color w:val="FF0000"/>
          <w:sz w:val="36"/>
          <w:szCs w:val="36"/>
        </w:rPr>
      </w:pPr>
      <w:r w:rsidRPr="009D39B5">
        <w:rPr>
          <w:color w:val="FF0000"/>
          <w:sz w:val="36"/>
          <w:szCs w:val="36"/>
        </w:rPr>
        <w:t>PROJECT BOARD</w:t>
      </w:r>
    </w:p>
    <w:p w14:paraId="7573DFF2" w14:textId="77777777" w:rsidR="009D39B5" w:rsidRDefault="009D39B5"/>
    <w:p w14:paraId="6CC98864" w14:textId="02553768" w:rsidR="009D39B5" w:rsidRDefault="009D39B5" w:rsidP="009D39B5">
      <w:r>
        <w:rPr>
          <w:noProof/>
        </w:rPr>
        <w:drawing>
          <wp:inline distT="0" distB="0" distL="0" distR="0" wp14:anchorId="38DFF79D" wp14:editId="78D8A8E9">
            <wp:extent cx="5760720" cy="5760720"/>
            <wp:effectExtent l="0" t="0" r="0" b="0"/>
            <wp:docPr id="73244379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9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597"/>
    <w:rsid w:val="000E5DB6"/>
    <w:rsid w:val="00434597"/>
    <w:rsid w:val="009D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9ACD9"/>
  <w15:chartTrackingRefBased/>
  <w15:docId w15:val="{A31331B4-AA35-40EE-BE41-FBD3C5B9A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4345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434597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434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4345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6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27681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6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0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çiğdem güzel</dc:creator>
  <cp:keywords/>
  <dc:description/>
  <cp:lastModifiedBy>çiğdem güzel</cp:lastModifiedBy>
  <cp:revision>1</cp:revision>
  <dcterms:created xsi:type="dcterms:W3CDTF">2024-01-16T16:27:00Z</dcterms:created>
  <dcterms:modified xsi:type="dcterms:W3CDTF">2024-01-16T16:47:00Z</dcterms:modified>
</cp:coreProperties>
</file>